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285A504FEFE3044AA3408A9F9A0F5B0" ma:contentTypeVersion="1" ma:contentTypeDescription="Crie um novo documento." ma:contentTypeScope="" ma:versionID="70cee5bcf27dbf85056f8b4a0d829ff9">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Q2MPMETMKQAM-546721941-10</_dlc_DocId>
    <_dlc_DocIdUrl xmlns="74605401-ef82-4e58-8e01-df55332c0536">
      <Url>https://adminnovoportal.univali.br/pos/stricto-sensu/ppgp/_layouts/15/DocIdRedir.aspx?ID=Q2MPMETMKQAM-546721941-10</Url>
      <Description>Q2MPMETMKQAM-546721941-10</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C7C99B2-4F04-409F-89F4-98051959EF53}"/>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ADE28D2D-75A4-46AD-9137-8B821E369C8B}"/>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0x0101002285A504FEFE3044AA3408A9F9A0F5B0</vt:lpwstr>
  </property>
  <property fmtid="{D5CDD505-2E9C-101B-9397-08002B2CF9AE}" pid="3" name="MediaServiceImageTags">
    <vt:lpwstr/>
  </property>
  <property fmtid="{D5CDD505-2E9C-101B-9397-08002B2CF9AE}" pid="4" name="_dlc_DocIdItemGuid">
    <vt:lpwstr>4de93967-160c-4165-89d7-63f9b91e1d04</vt:lpwstr>
  </property>
</Properties>
</file>