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53FCDB2E5FF3419BE398F099C951BF" ma:contentTypeVersion="2" ma:contentTypeDescription="Crie um novo documento." ma:contentTypeScope="" ma:versionID="3c8c2c046daf50cdbad0249ca418067e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2d2092676548cc6311dc4f416c1773d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Q2MPMETMKQAM-368487461-69</_dlc_DocId>
    <_dlc_DocIdUrl xmlns="74605401-ef82-4e58-8e01-df55332c0536">
      <Url>https://adminnovoportal.univali.br/pos/stricto-sensu/ppge/_layouts/15/DocIdRedir.aspx?ID=Q2MPMETMKQAM-368487461-69</Url>
      <Description>Q2MPMETMKQAM-368487461-69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1C63DD-BCC6-402A-B1C7-5DCFBEEC3A66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A84C84F-AA8F-4238-B320-B23B04D6A1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0x010100D553FCDB2E5FF3419BE398F099C951BF</vt:lpwstr>
  </property>
  <property fmtid="{D5CDD505-2E9C-101B-9397-08002B2CF9AE}" pid="3" name="MediaServiceImageTags">
    <vt:lpwstr/>
  </property>
  <property fmtid="{D5CDD505-2E9C-101B-9397-08002B2CF9AE}" pid="4" name="_dlc_DocIdItemGuid">
    <vt:lpwstr>44db913f-4769-4b61-a509-1894519bf1e4</vt:lpwstr>
  </property>
</Properties>
</file>