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830F" w14:textId="066C940B" w:rsidR="7514FBA6" w:rsidRDefault="7514FBA6" w:rsidP="00CF44FA">
      <w:pPr>
        <w:spacing w:line="240" w:lineRule="auto"/>
        <w:ind w:right="709"/>
        <w:rPr>
          <w:rFonts w:asciiTheme="majorHAnsi" w:hAnsiTheme="majorHAnsi" w:cstheme="majorBidi"/>
          <w:b/>
          <w:bCs/>
          <w:color w:val="000000" w:themeColor="text1"/>
        </w:rPr>
      </w:pPr>
    </w:p>
    <w:p w14:paraId="2EB63096" w14:textId="281C6209" w:rsidR="000200DB" w:rsidRPr="002122FB" w:rsidRDefault="44651D8A" w:rsidP="2EDD9A05">
      <w:pPr>
        <w:ind w:left="-20" w:right="-20"/>
        <w:rPr>
          <w:rFonts w:eastAsia="Arial" w:cs="Arial"/>
          <w:color w:val="000000" w:themeColor="text1"/>
        </w:rPr>
      </w:pPr>
      <w:r w:rsidRPr="2EDD9A05">
        <w:rPr>
          <w:rFonts w:eastAsia="Arial" w:cs="Arial"/>
          <w:b/>
          <w:bCs/>
          <w:color w:val="000000" w:themeColor="text1"/>
        </w:rPr>
        <w:t xml:space="preserve">MATRIZ </w:t>
      </w:r>
      <w:r w:rsidR="0029559B">
        <w:rPr>
          <w:rFonts w:eastAsia="Arial" w:cs="Arial"/>
          <w:b/>
          <w:bCs/>
          <w:color w:val="000000" w:themeColor="text1"/>
        </w:rPr>
        <w:t>DE</w:t>
      </w:r>
      <w:r w:rsidRPr="2EDD9A05">
        <w:rPr>
          <w:rFonts w:eastAsia="Arial" w:cs="Arial"/>
          <w:b/>
          <w:bCs/>
          <w:color w:val="000000" w:themeColor="text1"/>
        </w:rPr>
        <w:t xml:space="preserve"> CORRELAÇÃO ENTRE OS PROCEDIMENTOS TÉCNICO-CIENTÍFICOS DO PLANO DE TRABALHO E OS RESULTADOS ESPERADOS.</w:t>
      </w:r>
    </w:p>
    <w:p w14:paraId="6114657B" w14:textId="1722CC66" w:rsidR="000200DB" w:rsidRPr="00CF44FA" w:rsidRDefault="000C1243" w:rsidP="2EDD9A05">
      <w:pPr>
        <w:ind w:left="-20" w:right="-20"/>
        <w:rPr>
          <w:rFonts w:eastAsia="Arial" w:cs="Arial"/>
          <w:color w:val="000000" w:themeColor="text1"/>
          <w:sz w:val="18"/>
          <w:szCs w:val="18"/>
        </w:rPr>
      </w:pPr>
      <w:r>
        <w:rPr>
          <w:rStyle w:val="normaltextrun"/>
          <w:rFonts w:cs="Arial"/>
          <w:i/>
          <w:iCs/>
          <w:color w:val="000000"/>
          <w:sz w:val="18"/>
          <w:szCs w:val="18"/>
          <w:shd w:val="clear" w:color="auto" w:fill="FFFFFF"/>
        </w:rPr>
        <w:t>Perspectivas de correlação do plano de trabalho com a Agenda 2030. Apresentar correlação entre o objetivo geral, objetivos específicos, etapas, procedimentos metodológicos e resultados esperados frente às práticas ambientais, sociais e de governança (ESG) e aos Objetivos de Desenvolvimento Sustentável – ODS.</w:t>
      </w:r>
      <w:r>
        <w:rPr>
          <w:rStyle w:val="eop"/>
          <w:color w:val="000000"/>
          <w:sz w:val="18"/>
          <w:szCs w:val="18"/>
          <w:shd w:val="clear" w:color="auto" w:fill="FFFFFF"/>
        </w:rPr>
        <w:t> </w:t>
      </w:r>
    </w:p>
    <w:tbl>
      <w:tblPr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747"/>
        <w:gridCol w:w="1343"/>
        <w:gridCol w:w="1710"/>
        <w:gridCol w:w="1695"/>
        <w:gridCol w:w="2115"/>
      </w:tblGrid>
      <w:tr w:rsidR="2EDD9A05" w14:paraId="5208B3B4" w14:textId="77777777" w:rsidTr="00AF7619">
        <w:trPr>
          <w:trHeight w:val="63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D056B8" w14:textId="2D90A481" w:rsidR="2EDD9A05" w:rsidRDefault="2EDD9A05" w:rsidP="2EDD9A05">
            <w:pPr>
              <w:ind w:left="-20" w:right="-20"/>
              <w:jc w:val="center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2EDD9A05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OBJETIVO GERAL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9073B8" w14:textId="05BAA501" w:rsidR="2EDD9A05" w:rsidRDefault="2EDD9A05" w:rsidP="2EDD9A05">
            <w:pPr>
              <w:ind w:left="-20" w:right="-20"/>
              <w:jc w:val="center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2EDD9A05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OBJETIVO ESPECÍFICO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428C7F" w14:textId="6C2643CF" w:rsidR="2EDD9A05" w:rsidRDefault="2EDD9A05" w:rsidP="2EDD9A05">
            <w:pPr>
              <w:ind w:left="-20" w:right="-20"/>
              <w:jc w:val="center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2EDD9A05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ETAPAS E PROCEDIMENTOS METODOLÓGICOS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C47D6A1" w14:textId="466F6995" w:rsidR="2EDD9A05" w:rsidRDefault="2EDD9A05" w:rsidP="2EDD9A05">
            <w:pPr>
              <w:ind w:left="-20" w:right="-20"/>
              <w:jc w:val="center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2EDD9A05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RESULTADOS ESPERADOS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E29E2C" w14:textId="4AD77F4F" w:rsidR="2EDD9A05" w:rsidRDefault="2EDD9A05" w:rsidP="2EDD9A05">
            <w:pPr>
              <w:ind w:left="-20" w:right="-20"/>
              <w:jc w:val="center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2EDD9A05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ÂMBITO ESG CORRELACIONADO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A86D9E" w14:textId="676FAAF8" w:rsidR="2EDD9A05" w:rsidRDefault="2EDD9A05" w:rsidP="2EDD9A05">
            <w:pPr>
              <w:ind w:left="-20" w:right="-20"/>
              <w:jc w:val="center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2EDD9A05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ODS - BRASIL CORRELACIONADO</w:t>
            </w:r>
          </w:p>
        </w:tc>
      </w:tr>
      <w:tr w:rsidR="00513B40" w14:paraId="100A015C" w14:textId="77777777" w:rsidTr="00121D9E">
        <w:trPr>
          <w:trHeight w:val="162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770AA1" w14:textId="10E9C5EF" w:rsidR="2EDD9A05" w:rsidRPr="00CD2DDC" w:rsidRDefault="2EDD9A05" w:rsidP="2EDD9A05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DBF6FD8" w14:textId="37BF3F8E" w:rsidR="2EDD9A05" w:rsidRDefault="2EDD9A05" w:rsidP="2EDD9A05">
            <w:pPr>
              <w:ind w:left="-20" w:right="-20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FC3831" w14:textId="3EF5ED92" w:rsidR="2EDD9A05" w:rsidRDefault="2EDD9A05" w:rsidP="2EDD9A05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E1BDDB" w14:textId="7BA7E2B6" w:rsidR="2EDD9A05" w:rsidRDefault="2EDD9A05" w:rsidP="2EDD9A05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FCC267" w14:textId="72B156CD" w:rsidR="2EDD9A05" w:rsidRDefault="2EDD9A05" w:rsidP="2EDD9A05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7A6072" w14:textId="185BEBE3" w:rsidR="00BF10F2" w:rsidRDefault="00BF10F2" w:rsidP="2EDD9A05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</w:tr>
      <w:tr w:rsidR="00AF7619" w14:paraId="19CB7702" w14:textId="77777777" w:rsidTr="00AF7619">
        <w:trPr>
          <w:trHeight w:val="2250"/>
        </w:trPr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C36A9" w14:textId="77777777" w:rsidR="00AF7619" w:rsidRPr="00CD2DDC" w:rsidRDefault="00AF7619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E9D07B" w14:textId="77777777" w:rsidR="00AF7619" w:rsidRPr="00D7366A" w:rsidRDefault="00AF7619" w:rsidP="00121D9E">
            <w:pPr>
              <w:ind w:left="-20" w:right="-20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CEFC56B" w14:textId="19752F38" w:rsidR="00AF7619" w:rsidRDefault="00AF7619" w:rsidP="2EDD9A05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5755F55" w14:textId="3FA14352" w:rsidR="00AF7619" w:rsidRDefault="00AF7619" w:rsidP="2EDD9A05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D701F8" w14:textId="28A081AC" w:rsidR="00AF7619" w:rsidRDefault="00AF7619" w:rsidP="2EDD9A05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734284" w14:textId="309B7801" w:rsidR="00AF7619" w:rsidRDefault="00AF7619" w:rsidP="00BF10F2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</w:tr>
      <w:tr w:rsidR="001179F3" w14:paraId="3AABB18C" w14:textId="77777777" w:rsidTr="00AF7619">
        <w:trPr>
          <w:trHeight w:val="2250"/>
        </w:trPr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8B01C2" w14:textId="77777777" w:rsidR="001179F3" w:rsidRPr="00CD2DDC" w:rsidRDefault="001179F3" w:rsidP="001179F3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CF39A7" w14:textId="77777777" w:rsidR="001179F3" w:rsidRPr="00D7366A" w:rsidRDefault="001179F3" w:rsidP="00121D9E">
            <w:pPr>
              <w:ind w:left="-20" w:right="-20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E3B520" w14:textId="57579401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A87753" w14:textId="55D5DBCE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F677CE" w14:textId="085E47D4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E5EECB6" w14:textId="23F64943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</w:tr>
      <w:tr w:rsidR="001179F3" w14:paraId="52E3D863" w14:textId="77777777" w:rsidTr="00AF7619">
        <w:trPr>
          <w:trHeight w:val="1530"/>
        </w:trPr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FC3773" w14:textId="77777777" w:rsidR="001179F3" w:rsidRDefault="001179F3" w:rsidP="001179F3"/>
        </w:tc>
        <w:tc>
          <w:tcPr>
            <w:tcW w:w="174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C928B0" w14:textId="3A65607D" w:rsidR="001179F3" w:rsidRDefault="001179F3" w:rsidP="001179F3">
            <w:pPr>
              <w:ind w:left="-20" w:right="-20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944C05" w14:textId="5E336A62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F3C0D4" w14:textId="40AE4999" w:rsidR="001179F3" w:rsidRDefault="001179F3" w:rsidP="00121D9E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D119B1" w14:textId="75851CAC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2E45B5" w14:textId="0EA9E1FB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</w:tr>
      <w:tr w:rsidR="001179F3" w14:paraId="60E398FD" w14:textId="77777777" w:rsidTr="00AF7619">
        <w:trPr>
          <w:trHeight w:val="1530"/>
        </w:trPr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326795" w14:textId="77777777" w:rsidR="001179F3" w:rsidRDefault="001179F3" w:rsidP="001179F3"/>
        </w:tc>
        <w:tc>
          <w:tcPr>
            <w:tcW w:w="174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BC942B" w14:textId="77777777" w:rsidR="001179F3" w:rsidRPr="00122943" w:rsidRDefault="001179F3" w:rsidP="00121D9E">
            <w:pPr>
              <w:ind w:left="-20" w:right="-20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8D3C0B" w14:textId="264F1873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4546BD" w14:textId="4369CB72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B7AB35" w14:textId="4CAE9BD2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2FF556" w14:textId="619CA519" w:rsidR="001179F3" w:rsidRDefault="001179F3" w:rsidP="002F6066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</w:tr>
      <w:tr w:rsidR="001179F3" w14:paraId="730A5A3E" w14:textId="77777777" w:rsidTr="00AF7619">
        <w:trPr>
          <w:trHeight w:val="1530"/>
        </w:trPr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6AFB7F" w14:textId="77777777" w:rsidR="001179F3" w:rsidRDefault="001179F3" w:rsidP="001179F3"/>
        </w:tc>
        <w:tc>
          <w:tcPr>
            <w:tcW w:w="174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3F3D7C" w14:textId="517699CE" w:rsidR="001179F3" w:rsidRPr="00122943" w:rsidRDefault="001179F3" w:rsidP="001179F3">
            <w:pPr>
              <w:ind w:left="-20" w:right="-20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268BC0" w14:textId="4DF758FD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CC0616" w14:textId="251DC3FE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1262D1" w14:textId="01F4B833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365CA31" w14:textId="244B3699" w:rsidR="001179F3" w:rsidRDefault="001179F3" w:rsidP="001179F3">
            <w:pPr>
              <w:ind w:left="-20" w:right="-20"/>
              <w:rPr>
                <w:rFonts w:eastAsia="Arial" w:cs="Arial"/>
                <w:sz w:val="16"/>
                <w:szCs w:val="16"/>
              </w:rPr>
            </w:pPr>
          </w:p>
        </w:tc>
      </w:tr>
    </w:tbl>
    <w:p w14:paraId="57A244A5" w14:textId="5A504504" w:rsidR="000200DB" w:rsidRPr="002122FB" w:rsidRDefault="44651D8A" w:rsidP="2EDD9A05">
      <w:pPr>
        <w:pStyle w:val="SemEspaamento"/>
        <w:spacing w:line="240" w:lineRule="auto"/>
        <w:jc w:val="left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27D5BF82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>OE1 = Objetivo específico 1; OE2 = Objetivo específico 2; OE3 = Objetivo específico 3</w:t>
      </w:r>
    </w:p>
    <w:p w14:paraId="512DA42D" w14:textId="6DC8226F" w:rsidR="000200DB" w:rsidRPr="002122FB" w:rsidRDefault="44651D8A" w:rsidP="2EDD9A05">
      <w:pPr>
        <w:pStyle w:val="SemEspaamento"/>
        <w:spacing w:line="240" w:lineRule="auto"/>
        <w:jc w:val="left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27D5BF82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 xml:space="preserve">ÂMBITO ESG: </w:t>
      </w:r>
      <w:hyperlink r:id="rId11">
        <w:r w:rsidRPr="3DE66DD8">
          <w:rPr>
            <w:rStyle w:val="Hyperlink"/>
            <w:rFonts w:asciiTheme="minorHAnsi" w:eastAsiaTheme="minorEastAsia" w:hAnsiTheme="minorHAnsi" w:cstheme="minorBidi"/>
            <w:sz w:val="16"/>
            <w:szCs w:val="16"/>
          </w:rPr>
          <w:t>https://www.pactoglobal.org.br/pg/esg</w:t>
        </w:r>
      </w:hyperlink>
      <w:r w:rsidRPr="27D5BF82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 xml:space="preserve">; </w:t>
      </w:r>
      <w:hyperlink r:id="rId12">
        <w:r w:rsidRPr="3DE66DD8">
          <w:rPr>
            <w:rStyle w:val="Hyperlink"/>
            <w:rFonts w:asciiTheme="minorHAnsi" w:eastAsiaTheme="minorEastAsia" w:hAnsiTheme="minorHAnsi" w:cstheme="minorBidi"/>
            <w:sz w:val="16"/>
            <w:szCs w:val="16"/>
          </w:rPr>
          <w:t>https://gptw.com.br/conteudo/artigos/relatorios-de-sustentabilidade-gri/</w:t>
        </w:r>
      </w:hyperlink>
    </w:p>
    <w:p w14:paraId="400734D5" w14:textId="2BC635F9" w:rsidR="000200DB" w:rsidRPr="002122FB" w:rsidRDefault="44651D8A" w:rsidP="2EDD9A05">
      <w:pPr>
        <w:pStyle w:val="SemEspaamento"/>
        <w:spacing w:line="240" w:lineRule="auto"/>
        <w:jc w:val="left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27D5BF82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 xml:space="preserve">ODS - Brasil: </w:t>
      </w:r>
      <w:hyperlink r:id="rId13">
        <w:r w:rsidRPr="3DE66DD8">
          <w:rPr>
            <w:rStyle w:val="Hyperlink"/>
            <w:rFonts w:asciiTheme="minorHAnsi" w:eastAsiaTheme="minorEastAsia" w:hAnsiTheme="minorHAnsi" w:cstheme="minorBidi"/>
            <w:sz w:val="16"/>
            <w:szCs w:val="16"/>
          </w:rPr>
          <w:t>https://brasil.un.org/pt-br/sdgs</w:t>
        </w:r>
      </w:hyperlink>
    </w:p>
    <w:p w14:paraId="649AACF7" w14:textId="6345926C" w:rsidR="000200DB" w:rsidRPr="00142ED4" w:rsidRDefault="000200DB" w:rsidP="00142ED4">
      <w:pPr>
        <w:rPr>
          <w:rFonts w:asciiTheme="majorHAnsi" w:hAnsiTheme="majorHAnsi" w:cstheme="majorBidi"/>
          <w:b/>
          <w:color w:val="000000" w:themeColor="text1"/>
        </w:rPr>
      </w:pPr>
    </w:p>
    <w:sectPr w:rsidR="000200DB" w:rsidRPr="00142ED4" w:rsidSect="00812512">
      <w:headerReference w:type="default" r:id="rId14"/>
      <w:footerReference w:type="default" r:id="rId15"/>
      <w:pgSz w:w="11906" w:h="16838"/>
      <w:pgMar w:top="1276" w:right="849" w:bottom="709" w:left="1417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79E0" w14:textId="77777777" w:rsidR="00175117" w:rsidRDefault="00175117">
      <w:pPr>
        <w:spacing w:line="240" w:lineRule="auto"/>
      </w:pPr>
      <w:r>
        <w:separator/>
      </w:r>
    </w:p>
  </w:endnote>
  <w:endnote w:type="continuationSeparator" w:id="0">
    <w:p w14:paraId="58A3BDE1" w14:textId="77777777" w:rsidR="00175117" w:rsidRDefault="00175117">
      <w:pPr>
        <w:spacing w:line="240" w:lineRule="auto"/>
      </w:pPr>
      <w:r>
        <w:continuationSeparator/>
      </w:r>
    </w:p>
  </w:endnote>
  <w:endnote w:type="continuationNotice" w:id="1">
    <w:p w14:paraId="618C9E5E" w14:textId="77777777" w:rsidR="00175117" w:rsidRDefault="001751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37B1" w14:textId="77777777" w:rsidR="000200DB" w:rsidRDefault="000200DB">
    <w:pPr>
      <w:widowControl w:val="0"/>
      <w:pBdr>
        <w:top w:val="nil"/>
        <w:left w:val="nil"/>
        <w:bottom w:val="nil"/>
        <w:right w:val="nil"/>
        <w:between w:val="nil"/>
      </w:pBdr>
      <w:jc w:val="left"/>
    </w:pPr>
  </w:p>
  <w:tbl>
    <w:tblPr>
      <w:tblW w:w="963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0200DB" w14:paraId="3A7D9C19" w14:textId="77777777">
      <w:trPr>
        <w:trHeight w:val="300"/>
      </w:trPr>
      <w:tc>
        <w:tcPr>
          <w:tcW w:w="3210" w:type="dxa"/>
        </w:tcPr>
        <w:p w14:paraId="52E2760A" w14:textId="77777777" w:rsidR="000200DB" w:rsidRDefault="000200DB">
          <w:pPr>
            <w:tabs>
              <w:tab w:val="center" w:pos="7143"/>
              <w:tab w:val="right" w:pos="14287"/>
            </w:tabs>
            <w:ind w:left="-115"/>
            <w:jc w:val="left"/>
            <w:rPr>
              <w:rFonts w:eastAsia="Arial" w:cs="Arial"/>
              <w:color w:val="000000"/>
            </w:rPr>
          </w:pPr>
        </w:p>
      </w:tc>
      <w:tc>
        <w:tcPr>
          <w:tcW w:w="3210" w:type="dxa"/>
        </w:tcPr>
        <w:p w14:paraId="54D73752" w14:textId="77777777" w:rsidR="000200DB" w:rsidRDefault="000200DB">
          <w:pPr>
            <w:tabs>
              <w:tab w:val="center" w:pos="7143"/>
              <w:tab w:val="right" w:pos="14287"/>
            </w:tabs>
            <w:jc w:val="center"/>
            <w:rPr>
              <w:rFonts w:eastAsia="Arial" w:cs="Arial"/>
              <w:color w:val="000000"/>
            </w:rPr>
          </w:pPr>
        </w:p>
      </w:tc>
      <w:tc>
        <w:tcPr>
          <w:tcW w:w="3210" w:type="dxa"/>
        </w:tcPr>
        <w:p w14:paraId="5F722EE3" w14:textId="77777777" w:rsidR="000200DB" w:rsidRDefault="000200DB">
          <w:pPr>
            <w:tabs>
              <w:tab w:val="center" w:pos="7143"/>
              <w:tab w:val="right" w:pos="14287"/>
            </w:tabs>
            <w:ind w:right="-115"/>
            <w:jc w:val="right"/>
            <w:rPr>
              <w:rFonts w:eastAsia="Arial" w:cs="Arial"/>
              <w:color w:val="000000"/>
            </w:rPr>
          </w:pPr>
        </w:p>
      </w:tc>
    </w:tr>
  </w:tbl>
  <w:p w14:paraId="7FDA388E" w14:textId="77777777" w:rsidR="000200DB" w:rsidRDefault="000200DB">
    <w:pPr>
      <w:tabs>
        <w:tab w:val="center" w:pos="7143"/>
        <w:tab w:val="right" w:pos="14287"/>
      </w:tabs>
      <w:rPr>
        <w:rFonts w:eastAsia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63D6" w14:textId="77777777" w:rsidR="00175117" w:rsidRDefault="00175117">
      <w:pPr>
        <w:spacing w:line="240" w:lineRule="auto"/>
      </w:pPr>
      <w:r>
        <w:separator/>
      </w:r>
    </w:p>
  </w:footnote>
  <w:footnote w:type="continuationSeparator" w:id="0">
    <w:p w14:paraId="6D61FB58" w14:textId="77777777" w:rsidR="00175117" w:rsidRDefault="00175117">
      <w:pPr>
        <w:spacing w:line="240" w:lineRule="auto"/>
      </w:pPr>
      <w:r>
        <w:continuationSeparator/>
      </w:r>
    </w:p>
  </w:footnote>
  <w:footnote w:type="continuationNotice" w:id="1">
    <w:p w14:paraId="53335552" w14:textId="77777777" w:rsidR="00175117" w:rsidRDefault="001751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8E50" w14:textId="18B815E8" w:rsidR="000200DB" w:rsidRDefault="00315013">
    <w:pPr>
      <w:tabs>
        <w:tab w:val="center" w:pos="7143"/>
        <w:tab w:val="right" w:pos="14287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2D1CA7" wp14:editId="6313BD7D">
          <wp:simplePos x="0" y="0"/>
          <wp:positionH relativeFrom="column">
            <wp:posOffset>-1047750</wp:posOffset>
          </wp:positionH>
          <wp:positionV relativeFrom="paragraph">
            <wp:posOffset>-695960</wp:posOffset>
          </wp:positionV>
          <wp:extent cx="7795260" cy="1858010"/>
          <wp:effectExtent l="0" t="0" r="0" b="0"/>
          <wp:wrapNone/>
          <wp:docPr id="1762741867" name="image1.jpg" descr="Texto, Car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, Car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526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94A"/>
    <w:multiLevelType w:val="multilevel"/>
    <w:tmpl w:val="29F8570E"/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hanging="360"/>
      </w:pPr>
      <w:rPr>
        <w:u w:val="none"/>
      </w:rPr>
    </w:lvl>
  </w:abstractNum>
  <w:abstractNum w:abstractNumId="1" w15:restartNumberingAfterBreak="0">
    <w:nsid w:val="06A47A38"/>
    <w:multiLevelType w:val="multilevel"/>
    <w:tmpl w:val="011AC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636200"/>
    <w:multiLevelType w:val="hybridMultilevel"/>
    <w:tmpl w:val="4E08EE78"/>
    <w:lvl w:ilvl="0" w:tplc="1FAA489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680E"/>
    <w:multiLevelType w:val="multilevel"/>
    <w:tmpl w:val="D85AAE2C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C342C"/>
    <w:multiLevelType w:val="hybridMultilevel"/>
    <w:tmpl w:val="5BA2ADE8"/>
    <w:lvl w:ilvl="0" w:tplc="1C8800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39FD"/>
    <w:multiLevelType w:val="hybridMultilevel"/>
    <w:tmpl w:val="4202B0B6"/>
    <w:lvl w:ilvl="0" w:tplc="0416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84F98"/>
    <w:multiLevelType w:val="multilevel"/>
    <w:tmpl w:val="29F85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8606A1"/>
    <w:multiLevelType w:val="multilevel"/>
    <w:tmpl w:val="E150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59157B"/>
    <w:multiLevelType w:val="multilevel"/>
    <w:tmpl w:val="2EC46C92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2D734F"/>
    <w:multiLevelType w:val="hybridMultilevel"/>
    <w:tmpl w:val="480A1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E6E24"/>
    <w:multiLevelType w:val="multilevel"/>
    <w:tmpl w:val="2ED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E87956"/>
    <w:multiLevelType w:val="hybridMultilevel"/>
    <w:tmpl w:val="B8C02C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8375F"/>
    <w:multiLevelType w:val="multilevel"/>
    <w:tmpl w:val="06F2B5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B1992"/>
    <w:multiLevelType w:val="multilevel"/>
    <w:tmpl w:val="B8B217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346DDD"/>
    <w:multiLevelType w:val="multilevel"/>
    <w:tmpl w:val="29F85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C04700E"/>
    <w:multiLevelType w:val="hybridMultilevel"/>
    <w:tmpl w:val="798A36AE"/>
    <w:lvl w:ilvl="0" w:tplc="0416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918588">
    <w:abstractNumId w:val="3"/>
  </w:num>
  <w:num w:numId="2" w16cid:durableId="249654965">
    <w:abstractNumId w:val="12"/>
  </w:num>
  <w:num w:numId="3" w16cid:durableId="886382152">
    <w:abstractNumId w:val="8"/>
  </w:num>
  <w:num w:numId="4" w16cid:durableId="1868828349">
    <w:abstractNumId w:val="1"/>
  </w:num>
  <w:num w:numId="5" w16cid:durableId="511843389">
    <w:abstractNumId w:val="13"/>
  </w:num>
  <w:num w:numId="6" w16cid:durableId="1893421622">
    <w:abstractNumId w:val="14"/>
  </w:num>
  <w:num w:numId="7" w16cid:durableId="206995081">
    <w:abstractNumId w:val="6"/>
  </w:num>
  <w:num w:numId="8" w16cid:durableId="782307582">
    <w:abstractNumId w:val="0"/>
  </w:num>
  <w:num w:numId="9" w16cid:durableId="1921477687">
    <w:abstractNumId w:val="7"/>
  </w:num>
  <w:num w:numId="10" w16cid:durableId="840386343">
    <w:abstractNumId w:val="10"/>
  </w:num>
  <w:num w:numId="11" w16cid:durableId="107510668">
    <w:abstractNumId w:val="4"/>
  </w:num>
  <w:num w:numId="12" w16cid:durableId="97917088">
    <w:abstractNumId w:val="11"/>
  </w:num>
  <w:num w:numId="13" w16cid:durableId="2822421">
    <w:abstractNumId w:val="2"/>
  </w:num>
  <w:num w:numId="14" w16cid:durableId="1124730459">
    <w:abstractNumId w:val="9"/>
  </w:num>
  <w:num w:numId="15" w16cid:durableId="1267080112">
    <w:abstractNumId w:val="15"/>
  </w:num>
  <w:num w:numId="16" w16cid:durableId="1333801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DB"/>
    <w:rsid w:val="00012691"/>
    <w:rsid w:val="000200DB"/>
    <w:rsid w:val="00025328"/>
    <w:rsid w:val="00031088"/>
    <w:rsid w:val="000379F7"/>
    <w:rsid w:val="00040C3A"/>
    <w:rsid w:val="00042BEE"/>
    <w:rsid w:val="000449E1"/>
    <w:rsid w:val="00060AF8"/>
    <w:rsid w:val="00060CEE"/>
    <w:rsid w:val="00082F09"/>
    <w:rsid w:val="00092989"/>
    <w:rsid w:val="00095E16"/>
    <w:rsid w:val="000A0823"/>
    <w:rsid w:val="000A15BA"/>
    <w:rsid w:val="000B0CDF"/>
    <w:rsid w:val="000B4BBF"/>
    <w:rsid w:val="000B509B"/>
    <w:rsid w:val="000B6E7C"/>
    <w:rsid w:val="000C1243"/>
    <w:rsid w:val="000C2E0A"/>
    <w:rsid w:val="000F196F"/>
    <w:rsid w:val="000F51B6"/>
    <w:rsid w:val="000F6618"/>
    <w:rsid w:val="0011531B"/>
    <w:rsid w:val="001179F3"/>
    <w:rsid w:val="00121D9E"/>
    <w:rsid w:val="00122943"/>
    <w:rsid w:val="00130630"/>
    <w:rsid w:val="0013114D"/>
    <w:rsid w:val="00142ED4"/>
    <w:rsid w:val="00172A86"/>
    <w:rsid w:val="00175117"/>
    <w:rsid w:val="001828AC"/>
    <w:rsid w:val="001900A8"/>
    <w:rsid w:val="00190ABA"/>
    <w:rsid w:val="001944AB"/>
    <w:rsid w:val="0019531E"/>
    <w:rsid w:val="001A01F6"/>
    <w:rsid w:val="001A03B0"/>
    <w:rsid w:val="001A73EC"/>
    <w:rsid w:val="001B1D3A"/>
    <w:rsid w:val="001B2A8E"/>
    <w:rsid w:val="001D4898"/>
    <w:rsid w:val="001D4AC1"/>
    <w:rsid w:val="001D606E"/>
    <w:rsid w:val="001D63A9"/>
    <w:rsid w:val="001D7E56"/>
    <w:rsid w:val="001E43D2"/>
    <w:rsid w:val="001E620B"/>
    <w:rsid w:val="001E73D3"/>
    <w:rsid w:val="001F26B5"/>
    <w:rsid w:val="00211455"/>
    <w:rsid w:val="002122FB"/>
    <w:rsid w:val="0021434B"/>
    <w:rsid w:val="00216961"/>
    <w:rsid w:val="00217A9F"/>
    <w:rsid w:val="00221449"/>
    <w:rsid w:val="00231434"/>
    <w:rsid w:val="00245E33"/>
    <w:rsid w:val="002470C1"/>
    <w:rsid w:val="00247752"/>
    <w:rsid w:val="00255D2A"/>
    <w:rsid w:val="002679B5"/>
    <w:rsid w:val="0028559C"/>
    <w:rsid w:val="002933FE"/>
    <w:rsid w:val="0029559B"/>
    <w:rsid w:val="002A3D05"/>
    <w:rsid w:val="002B4160"/>
    <w:rsid w:val="002B719E"/>
    <w:rsid w:val="002C0119"/>
    <w:rsid w:val="002D2F71"/>
    <w:rsid w:val="002D4BE4"/>
    <w:rsid w:val="002D5A35"/>
    <w:rsid w:val="002D676A"/>
    <w:rsid w:val="002E04BE"/>
    <w:rsid w:val="002F5E6B"/>
    <w:rsid w:val="002F6066"/>
    <w:rsid w:val="002F649E"/>
    <w:rsid w:val="00306E36"/>
    <w:rsid w:val="00313369"/>
    <w:rsid w:val="00315013"/>
    <w:rsid w:val="00332417"/>
    <w:rsid w:val="00357869"/>
    <w:rsid w:val="00362263"/>
    <w:rsid w:val="00365A5B"/>
    <w:rsid w:val="003B050A"/>
    <w:rsid w:val="003B4413"/>
    <w:rsid w:val="003B4F7B"/>
    <w:rsid w:val="003C3E2E"/>
    <w:rsid w:val="003D2B04"/>
    <w:rsid w:val="003D3383"/>
    <w:rsid w:val="003E4385"/>
    <w:rsid w:val="003F40BA"/>
    <w:rsid w:val="00431C39"/>
    <w:rsid w:val="004366A2"/>
    <w:rsid w:val="00441DF2"/>
    <w:rsid w:val="00446142"/>
    <w:rsid w:val="00457397"/>
    <w:rsid w:val="004708C1"/>
    <w:rsid w:val="00484C92"/>
    <w:rsid w:val="00491718"/>
    <w:rsid w:val="0049724E"/>
    <w:rsid w:val="004A344F"/>
    <w:rsid w:val="004B060B"/>
    <w:rsid w:val="004B5BFA"/>
    <w:rsid w:val="004F2590"/>
    <w:rsid w:val="004F63B9"/>
    <w:rsid w:val="00513B40"/>
    <w:rsid w:val="0051526C"/>
    <w:rsid w:val="00544B5A"/>
    <w:rsid w:val="00544F0D"/>
    <w:rsid w:val="0055645E"/>
    <w:rsid w:val="00566C88"/>
    <w:rsid w:val="00571712"/>
    <w:rsid w:val="00576320"/>
    <w:rsid w:val="00582D77"/>
    <w:rsid w:val="00587C98"/>
    <w:rsid w:val="00593B02"/>
    <w:rsid w:val="005944D3"/>
    <w:rsid w:val="005A182A"/>
    <w:rsid w:val="005A2FA7"/>
    <w:rsid w:val="005B0CC4"/>
    <w:rsid w:val="005B2957"/>
    <w:rsid w:val="005C297E"/>
    <w:rsid w:val="005C35AC"/>
    <w:rsid w:val="005C4614"/>
    <w:rsid w:val="005C7863"/>
    <w:rsid w:val="005F1064"/>
    <w:rsid w:val="005F1432"/>
    <w:rsid w:val="0061352B"/>
    <w:rsid w:val="00614C91"/>
    <w:rsid w:val="006236AD"/>
    <w:rsid w:val="006261C5"/>
    <w:rsid w:val="00667FCD"/>
    <w:rsid w:val="00680E20"/>
    <w:rsid w:val="00681394"/>
    <w:rsid w:val="0069650F"/>
    <w:rsid w:val="00696EE5"/>
    <w:rsid w:val="006A673E"/>
    <w:rsid w:val="006C352D"/>
    <w:rsid w:val="006D0124"/>
    <w:rsid w:val="006D4386"/>
    <w:rsid w:val="006E00A5"/>
    <w:rsid w:val="006F0419"/>
    <w:rsid w:val="006F1F44"/>
    <w:rsid w:val="006F2D31"/>
    <w:rsid w:val="006F7E80"/>
    <w:rsid w:val="00705D59"/>
    <w:rsid w:val="00707874"/>
    <w:rsid w:val="00710252"/>
    <w:rsid w:val="00711465"/>
    <w:rsid w:val="00712877"/>
    <w:rsid w:val="0073352C"/>
    <w:rsid w:val="00740212"/>
    <w:rsid w:val="00741FBD"/>
    <w:rsid w:val="00752ABF"/>
    <w:rsid w:val="007631F1"/>
    <w:rsid w:val="00775D99"/>
    <w:rsid w:val="00777A79"/>
    <w:rsid w:val="007A6472"/>
    <w:rsid w:val="007B09B5"/>
    <w:rsid w:val="007B0B63"/>
    <w:rsid w:val="007B1B0B"/>
    <w:rsid w:val="007D0883"/>
    <w:rsid w:val="007E0F10"/>
    <w:rsid w:val="00801B89"/>
    <w:rsid w:val="00801CB6"/>
    <w:rsid w:val="0080320E"/>
    <w:rsid w:val="00812512"/>
    <w:rsid w:val="00824BAF"/>
    <w:rsid w:val="008410F9"/>
    <w:rsid w:val="00866FE8"/>
    <w:rsid w:val="008950E6"/>
    <w:rsid w:val="008A0110"/>
    <w:rsid w:val="008A1AE5"/>
    <w:rsid w:val="008A30FD"/>
    <w:rsid w:val="008A4F68"/>
    <w:rsid w:val="008B6DA7"/>
    <w:rsid w:val="008C0B5C"/>
    <w:rsid w:val="008D76BB"/>
    <w:rsid w:val="008D7B0A"/>
    <w:rsid w:val="008E1DFB"/>
    <w:rsid w:val="008E22A4"/>
    <w:rsid w:val="008E601D"/>
    <w:rsid w:val="008F579A"/>
    <w:rsid w:val="00900BA6"/>
    <w:rsid w:val="00901B36"/>
    <w:rsid w:val="009077C0"/>
    <w:rsid w:val="00907F16"/>
    <w:rsid w:val="00916AF1"/>
    <w:rsid w:val="009209E2"/>
    <w:rsid w:val="00936BE5"/>
    <w:rsid w:val="009413A8"/>
    <w:rsid w:val="009441FE"/>
    <w:rsid w:val="00946CFD"/>
    <w:rsid w:val="009552CB"/>
    <w:rsid w:val="00955B4E"/>
    <w:rsid w:val="009603B6"/>
    <w:rsid w:val="009613F3"/>
    <w:rsid w:val="00961A70"/>
    <w:rsid w:val="0096693C"/>
    <w:rsid w:val="009A35F5"/>
    <w:rsid w:val="009D5EB9"/>
    <w:rsid w:val="009E74BF"/>
    <w:rsid w:val="009F3B1C"/>
    <w:rsid w:val="009F5A6A"/>
    <w:rsid w:val="00A02413"/>
    <w:rsid w:val="00A42C71"/>
    <w:rsid w:val="00A63D4D"/>
    <w:rsid w:val="00A73B63"/>
    <w:rsid w:val="00A82AA6"/>
    <w:rsid w:val="00A82FB5"/>
    <w:rsid w:val="00A909CE"/>
    <w:rsid w:val="00A9150D"/>
    <w:rsid w:val="00A91843"/>
    <w:rsid w:val="00A93A50"/>
    <w:rsid w:val="00AB0D6C"/>
    <w:rsid w:val="00AB23F1"/>
    <w:rsid w:val="00AC0198"/>
    <w:rsid w:val="00AD1BBF"/>
    <w:rsid w:val="00AD4D6E"/>
    <w:rsid w:val="00AD5341"/>
    <w:rsid w:val="00AE090E"/>
    <w:rsid w:val="00AF7619"/>
    <w:rsid w:val="00B30EA5"/>
    <w:rsid w:val="00B41072"/>
    <w:rsid w:val="00B56385"/>
    <w:rsid w:val="00B6700E"/>
    <w:rsid w:val="00B83435"/>
    <w:rsid w:val="00B9224A"/>
    <w:rsid w:val="00B954AF"/>
    <w:rsid w:val="00BD26A3"/>
    <w:rsid w:val="00BD3B6B"/>
    <w:rsid w:val="00BF10F2"/>
    <w:rsid w:val="00C01966"/>
    <w:rsid w:val="00C01F1E"/>
    <w:rsid w:val="00C12066"/>
    <w:rsid w:val="00C12DCC"/>
    <w:rsid w:val="00C17069"/>
    <w:rsid w:val="00C17FC0"/>
    <w:rsid w:val="00C2529A"/>
    <w:rsid w:val="00C33B1F"/>
    <w:rsid w:val="00C4176A"/>
    <w:rsid w:val="00C47FCB"/>
    <w:rsid w:val="00C50618"/>
    <w:rsid w:val="00C51216"/>
    <w:rsid w:val="00C81A2D"/>
    <w:rsid w:val="00CA6817"/>
    <w:rsid w:val="00CB4915"/>
    <w:rsid w:val="00CB6A2D"/>
    <w:rsid w:val="00CD0452"/>
    <w:rsid w:val="00CD2DDC"/>
    <w:rsid w:val="00CD6F88"/>
    <w:rsid w:val="00CE4495"/>
    <w:rsid w:val="00CF0292"/>
    <w:rsid w:val="00CF44FA"/>
    <w:rsid w:val="00D0065B"/>
    <w:rsid w:val="00D06B80"/>
    <w:rsid w:val="00D100AA"/>
    <w:rsid w:val="00D10A7B"/>
    <w:rsid w:val="00D117AF"/>
    <w:rsid w:val="00D150F5"/>
    <w:rsid w:val="00D16474"/>
    <w:rsid w:val="00D30489"/>
    <w:rsid w:val="00D34E50"/>
    <w:rsid w:val="00D35112"/>
    <w:rsid w:val="00D4734E"/>
    <w:rsid w:val="00D5638B"/>
    <w:rsid w:val="00D62DDE"/>
    <w:rsid w:val="00D64001"/>
    <w:rsid w:val="00D662AE"/>
    <w:rsid w:val="00D7366A"/>
    <w:rsid w:val="00D81C74"/>
    <w:rsid w:val="00D84FED"/>
    <w:rsid w:val="00D9204E"/>
    <w:rsid w:val="00DB0EC2"/>
    <w:rsid w:val="00DD092E"/>
    <w:rsid w:val="00DD50D3"/>
    <w:rsid w:val="00DF22A6"/>
    <w:rsid w:val="00E03837"/>
    <w:rsid w:val="00E21444"/>
    <w:rsid w:val="00E243F7"/>
    <w:rsid w:val="00E275DC"/>
    <w:rsid w:val="00E347C5"/>
    <w:rsid w:val="00E40755"/>
    <w:rsid w:val="00E44373"/>
    <w:rsid w:val="00E456C9"/>
    <w:rsid w:val="00E4789D"/>
    <w:rsid w:val="00E65C5B"/>
    <w:rsid w:val="00E66677"/>
    <w:rsid w:val="00E67DC0"/>
    <w:rsid w:val="00E74986"/>
    <w:rsid w:val="00E779A3"/>
    <w:rsid w:val="00E77B14"/>
    <w:rsid w:val="00E83B79"/>
    <w:rsid w:val="00E915CB"/>
    <w:rsid w:val="00E92B7A"/>
    <w:rsid w:val="00E96EBA"/>
    <w:rsid w:val="00EA415E"/>
    <w:rsid w:val="00EB6DD5"/>
    <w:rsid w:val="00ED3D8B"/>
    <w:rsid w:val="00EF0FB8"/>
    <w:rsid w:val="00EF2CCA"/>
    <w:rsid w:val="00EF3AC5"/>
    <w:rsid w:val="00EF4748"/>
    <w:rsid w:val="00EF781F"/>
    <w:rsid w:val="00F17904"/>
    <w:rsid w:val="00F17BFE"/>
    <w:rsid w:val="00F220E4"/>
    <w:rsid w:val="00F23A83"/>
    <w:rsid w:val="00F4733C"/>
    <w:rsid w:val="00F57DC1"/>
    <w:rsid w:val="00F62827"/>
    <w:rsid w:val="00F638D5"/>
    <w:rsid w:val="00F7217A"/>
    <w:rsid w:val="00F76C9D"/>
    <w:rsid w:val="00F862DF"/>
    <w:rsid w:val="00FA0408"/>
    <w:rsid w:val="00FD07A3"/>
    <w:rsid w:val="00FD5B4A"/>
    <w:rsid w:val="00FE3DD0"/>
    <w:rsid w:val="01ED95F5"/>
    <w:rsid w:val="02D3AE89"/>
    <w:rsid w:val="030DF0C8"/>
    <w:rsid w:val="03D100B1"/>
    <w:rsid w:val="052A2352"/>
    <w:rsid w:val="0570E0A9"/>
    <w:rsid w:val="0767E596"/>
    <w:rsid w:val="088F590E"/>
    <w:rsid w:val="0B5F4FCA"/>
    <w:rsid w:val="0DA92D79"/>
    <w:rsid w:val="0FB0FDFE"/>
    <w:rsid w:val="10322975"/>
    <w:rsid w:val="11C5B33C"/>
    <w:rsid w:val="11F97408"/>
    <w:rsid w:val="131B5326"/>
    <w:rsid w:val="13D50AFB"/>
    <w:rsid w:val="13EBD981"/>
    <w:rsid w:val="15FA8C7B"/>
    <w:rsid w:val="1B0E6B9E"/>
    <w:rsid w:val="1B80F787"/>
    <w:rsid w:val="1B972A8C"/>
    <w:rsid w:val="1CADA5A5"/>
    <w:rsid w:val="1CD10551"/>
    <w:rsid w:val="1DEA7DC5"/>
    <w:rsid w:val="1EB83E3A"/>
    <w:rsid w:val="1FF84D2F"/>
    <w:rsid w:val="24ACD479"/>
    <w:rsid w:val="24B5CB0A"/>
    <w:rsid w:val="261FF423"/>
    <w:rsid w:val="2661E13E"/>
    <w:rsid w:val="26681B93"/>
    <w:rsid w:val="27A79310"/>
    <w:rsid w:val="27D5BF82"/>
    <w:rsid w:val="28450485"/>
    <w:rsid w:val="28529C0E"/>
    <w:rsid w:val="29E04BDF"/>
    <w:rsid w:val="2B5C63D9"/>
    <w:rsid w:val="2C7881AC"/>
    <w:rsid w:val="2CA96376"/>
    <w:rsid w:val="2DE49CF4"/>
    <w:rsid w:val="2EDD9A05"/>
    <w:rsid w:val="2F6630BA"/>
    <w:rsid w:val="303C2D87"/>
    <w:rsid w:val="3101E94A"/>
    <w:rsid w:val="33398BB1"/>
    <w:rsid w:val="34459769"/>
    <w:rsid w:val="37F7EE3E"/>
    <w:rsid w:val="3C736AB5"/>
    <w:rsid w:val="3D5DE1BB"/>
    <w:rsid w:val="3DACE3B1"/>
    <w:rsid w:val="3DE66DD8"/>
    <w:rsid w:val="3DFA2EF8"/>
    <w:rsid w:val="3F061145"/>
    <w:rsid w:val="3F4CDE01"/>
    <w:rsid w:val="403C5613"/>
    <w:rsid w:val="41574B9F"/>
    <w:rsid w:val="43325AD1"/>
    <w:rsid w:val="43C3A222"/>
    <w:rsid w:val="44651D8A"/>
    <w:rsid w:val="449328FF"/>
    <w:rsid w:val="46AA8F29"/>
    <w:rsid w:val="4848E144"/>
    <w:rsid w:val="4862A2EA"/>
    <w:rsid w:val="486FC0DD"/>
    <w:rsid w:val="48B132E6"/>
    <w:rsid w:val="4BA4B215"/>
    <w:rsid w:val="4CAB1505"/>
    <w:rsid w:val="4CF00BF4"/>
    <w:rsid w:val="4D77922F"/>
    <w:rsid w:val="4DBB9511"/>
    <w:rsid w:val="4E984B4C"/>
    <w:rsid w:val="4ED8F2A0"/>
    <w:rsid w:val="4F16F923"/>
    <w:rsid w:val="54AF7805"/>
    <w:rsid w:val="54F599C1"/>
    <w:rsid w:val="558ACD33"/>
    <w:rsid w:val="55C364D5"/>
    <w:rsid w:val="55FC664A"/>
    <w:rsid w:val="568086D4"/>
    <w:rsid w:val="599227A3"/>
    <w:rsid w:val="5A329CC8"/>
    <w:rsid w:val="5C91BCC4"/>
    <w:rsid w:val="5E79C7FA"/>
    <w:rsid w:val="5E9B7FED"/>
    <w:rsid w:val="5F27E615"/>
    <w:rsid w:val="604B8A1A"/>
    <w:rsid w:val="60A7FEFC"/>
    <w:rsid w:val="62632A18"/>
    <w:rsid w:val="62DD3DE5"/>
    <w:rsid w:val="631B337E"/>
    <w:rsid w:val="65329FBE"/>
    <w:rsid w:val="66672461"/>
    <w:rsid w:val="67BAC6E7"/>
    <w:rsid w:val="67D1C3F0"/>
    <w:rsid w:val="68A6792B"/>
    <w:rsid w:val="6B69825E"/>
    <w:rsid w:val="6D8698D7"/>
    <w:rsid w:val="6E1EF46D"/>
    <w:rsid w:val="6E44CEB2"/>
    <w:rsid w:val="71923D09"/>
    <w:rsid w:val="71F3D5CE"/>
    <w:rsid w:val="722B08A7"/>
    <w:rsid w:val="727F664D"/>
    <w:rsid w:val="7514FBA6"/>
    <w:rsid w:val="763541E8"/>
    <w:rsid w:val="77BC5596"/>
    <w:rsid w:val="78DCE33A"/>
    <w:rsid w:val="78EF7E13"/>
    <w:rsid w:val="7AEC6E74"/>
    <w:rsid w:val="7C79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E2345"/>
  <w15:docId w15:val="{34BFD795-3CBD-49D6-B0E1-AE0A6AA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E5"/>
    <w:rPr>
      <w:rFonts w:eastAsia="DejaVu Sans" w:cs="Liberation Sans"/>
    </w:rPr>
  </w:style>
  <w:style w:type="paragraph" w:styleId="Ttulo1">
    <w:name w:val="heading 1"/>
    <w:basedOn w:val="Normal"/>
    <w:next w:val="Normal"/>
    <w:link w:val="Ttulo1Char"/>
    <w:uiPriority w:val="9"/>
    <w:qFormat/>
    <w:rsid w:val="007733D9"/>
    <w:pPr>
      <w:keepNext/>
      <w:keepLines/>
      <w:spacing w:before="360" w:line="360" w:lineRule="auto"/>
      <w:jc w:val="left"/>
      <w:outlineLvl w:val="0"/>
    </w:pPr>
    <w:rPr>
      <w:rFonts w:eastAsia="Arial" w:cs="Arial"/>
      <w:b/>
      <w:bCs/>
      <w:color w:val="000000" w:themeColor="text1"/>
      <w:sz w:val="24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68D9"/>
    <w:pPr>
      <w:keepNext/>
      <w:keepLines/>
      <w:spacing w:before="120"/>
      <w:outlineLvl w:val="1"/>
    </w:pPr>
    <w:rPr>
      <w:rFonts w:eastAsia="Arial" w:cs="Arial"/>
      <w:b/>
      <w:bCs/>
      <w:color w:val="000000" w:themeColor="text1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1FEE"/>
    <w:pPr>
      <w:keepNext/>
      <w:keepLines/>
      <w:ind w:left="1134" w:hanging="1134"/>
      <w:outlineLvl w:val="2"/>
    </w:pPr>
    <w:rPr>
      <w:rFonts w:eastAsia="Arial" w:cs="Arial"/>
      <w:b/>
      <w:bCs/>
      <w:iCs/>
      <w:color w:val="000000" w:themeColor="text1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D92"/>
    <w:pPr>
      <w:keepNext/>
      <w:keepLines/>
      <w:outlineLvl w:val="3"/>
    </w:pPr>
    <w:rPr>
      <w:rFonts w:eastAsia="Arial" w:cs="Arial"/>
      <w:color w:val="232323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eastAsia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eastAsia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eastAsia="Arial" w:cs="Arial"/>
      <w:b/>
      <w:bCs/>
      <w:color w:val="6060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eastAsia="Arial" w:cs="Arial"/>
      <w:color w:val="44444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eastAsia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Standard"/>
    <w:next w:val="Text20body"/>
    <w:link w:val="TtuloChar"/>
    <w:uiPriority w:val="10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733D9"/>
    <w:rPr>
      <w:rFonts w:ascii="Arial" w:eastAsia="Arial" w:hAnsi="Arial" w:cs="Arial"/>
      <w:b/>
      <w:bCs/>
      <w:color w:val="000000" w:themeColor="text1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3D68D9"/>
    <w:rPr>
      <w:rFonts w:ascii="Arial" w:eastAsia="Arial" w:hAnsi="Arial" w:cs="Arial"/>
      <w:b/>
      <w:bCs/>
      <w:color w:val="000000" w:themeColor="text1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071FEE"/>
    <w:rPr>
      <w:rFonts w:ascii="Arial" w:eastAsia="Arial" w:hAnsi="Arial" w:cs="Arial"/>
      <w:b/>
      <w:bCs/>
      <w:iCs/>
      <w:color w:val="000000" w:themeColor="text1"/>
      <w:sz w:val="22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AB0D92"/>
    <w:rPr>
      <w:rFonts w:ascii="Arial" w:eastAsia="Arial" w:hAnsi="Arial" w:cs="Arial"/>
      <w:color w:val="232323"/>
      <w:sz w:val="22"/>
      <w:szCs w:val="32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uiPriority w:val="1"/>
    <w:qFormat/>
    <w:rPr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Pr>
      <w:i/>
      <w:color w:val="444444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character" w:styleId="Refdecomentrio">
    <w:name w:val="annotation reference"/>
    <w:basedOn w:val="Fontepargpadro"/>
    <w:uiPriority w:val="99"/>
    <w:unhideWhenUsed/>
    <w:qFormat/>
    <w:rsid w:val="000C0AB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C0ABE"/>
    <w:rPr>
      <w:rFonts w:cs="Times New Roman"/>
      <w:sz w:val="20"/>
      <w:szCs w:val="20"/>
    </w:rPr>
  </w:style>
  <w:style w:type="paragraph" w:customStyle="1" w:styleId="LO-normal">
    <w:name w:val="LO-normal"/>
    <w:qFormat/>
    <w:rsid w:val="000C0A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60" w:line="252" w:lineRule="auto"/>
    </w:pPr>
    <w:rPr>
      <w:rFonts w:ascii="Calibri" w:eastAsia="Calibri" w:hAnsi="Calibri" w:cs="Calibri"/>
      <w:lang w:eastAsia="zh-CN" w:bidi="hi-IN"/>
    </w:rPr>
  </w:style>
  <w:style w:type="paragraph" w:styleId="Textodecomentrio">
    <w:name w:val="annotation text"/>
    <w:basedOn w:val="LO-normal"/>
    <w:link w:val="TextodecomentrioChar"/>
    <w:uiPriority w:val="99"/>
    <w:unhideWhenUsed/>
    <w:qFormat/>
    <w:rsid w:val="000C0ABE"/>
    <w:pPr>
      <w:spacing w:line="240" w:lineRule="auto"/>
    </w:pPr>
    <w:rPr>
      <w:rFonts w:ascii="Liberation Serif" w:eastAsia="Liberation Serif" w:hAnsi="Liberation Serif" w:cs="Times New Roman"/>
      <w:sz w:val="20"/>
      <w:szCs w:val="20"/>
      <w:lang w:eastAsia="pt-BR" w:bidi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0C0ABE"/>
    <w:rPr>
      <w:rFonts w:eastAsia="DejaVu Sans" w:cs="Liberation Sans"/>
      <w:sz w:val="20"/>
      <w:szCs w:val="20"/>
    </w:rPr>
  </w:style>
  <w:style w:type="paragraph" w:customStyle="1" w:styleId="Normal0">
    <w:name w:val="Normal0"/>
    <w:qFormat/>
    <w:rsid w:val="00CA61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40"/>
    </w:pPr>
    <w:rPr>
      <w:rFonts w:eastAsia="Montserrat" w:cs="Montserrat"/>
      <w:lang w:eastAsia="zh-CN" w:bidi="hi-IN"/>
    </w:rPr>
  </w:style>
  <w:style w:type="character" w:customStyle="1" w:styleId="normaltextrun">
    <w:name w:val="normaltextrun"/>
    <w:basedOn w:val="Fontepargpadro"/>
    <w:rsid w:val="00CA61F4"/>
  </w:style>
  <w:style w:type="character" w:customStyle="1" w:styleId="eop">
    <w:name w:val="eop"/>
    <w:basedOn w:val="Fontepargpadro"/>
    <w:rsid w:val="00CA61F4"/>
  </w:style>
  <w:style w:type="paragraph" w:customStyle="1" w:styleId="paragraph">
    <w:name w:val="paragraph"/>
    <w:basedOn w:val="Normal"/>
    <w:rsid w:val="00CA61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10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 w:val="0"/>
      <w:spacing w:after="0"/>
    </w:pPr>
    <w:rPr>
      <w:rFonts w:ascii="Arial" w:eastAsia="DejaVu Sans" w:hAnsi="Arial" w:cs="Liberation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1003"/>
    <w:rPr>
      <w:rFonts w:eastAsia="DejaVu Sans" w:cs="Liberation Sans"/>
      <w:b/>
      <w:bCs/>
      <w:sz w:val="20"/>
      <w:szCs w:val="20"/>
    </w:rPr>
  </w:style>
  <w:style w:type="paragraph" w:styleId="Corpodetexto">
    <w:name w:val="Body Text"/>
    <w:basedOn w:val="LO-normal"/>
    <w:link w:val="CorpodetextoChar"/>
    <w:uiPriority w:val="1"/>
    <w:qFormat/>
    <w:rsid w:val="00B06951"/>
    <w:pPr>
      <w:widowControl w:val="0"/>
      <w:suppressAutoHyphens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06951"/>
    <w:rPr>
      <w:rFonts w:ascii="Arial MT" w:eastAsia="Arial MT" w:hAnsi="Arial MT" w:cs="Arial MT"/>
      <w:lang w:val="pt-PT"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0B449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3C40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uiPriority w:val="1"/>
    <w:qFormat/>
    <w:rsid w:val="6A83619B"/>
    <w:rPr>
      <w:rFonts w:ascii="Calibri" w:eastAsia="Calibri" w:hAnsi="Calibri" w:cs="Times New Roman"/>
    </w:rPr>
  </w:style>
  <w:style w:type="paragraph" w:customStyle="1" w:styleId="item">
    <w:name w:val="item"/>
    <w:basedOn w:val="Normal"/>
    <w:uiPriority w:val="1"/>
    <w:qFormat/>
    <w:rsid w:val="6A83619B"/>
    <w:pPr>
      <w:spacing w:before="454" w:after="57"/>
    </w:pPr>
    <w:rPr>
      <w:rFonts w:eastAsia="Arial" w:cs="Arial"/>
      <w:b/>
      <w:bCs/>
    </w:rPr>
  </w:style>
  <w:style w:type="paragraph" w:customStyle="1" w:styleId="Textbody">
    <w:name w:val="Text body"/>
    <w:basedOn w:val="Normal"/>
    <w:uiPriority w:val="1"/>
    <w:qFormat/>
    <w:rsid w:val="6A83619B"/>
    <w:pPr>
      <w:spacing w:after="283"/>
    </w:pPr>
    <w:rPr>
      <w:rFonts w:ascii="Calibri" w:eastAsia="Calibri" w:hAnsi="Calibri" w:cs="Times New Roman"/>
    </w:r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Fontepargpadro"/>
    <w:rsid w:val="00A60AB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54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CE0D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b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10">
    <w:name w:val="Table Normal10"/>
    <w:rsid w:val="00DD092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sil.un.org/pt-br/sdgs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ptw.com.br/conteudo/artigos/relatorios-de-sustentabilidade-gr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ctoglobal.org.br/pg/e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9LMD8ZwoE1Oe/r3YNYxgZ4x6g==">CgMxLjAyCGguZ2pkZ3hzMgloLjMwajB6bGwyCWguMWZvYjl0ZTIJaC4zem55c2g3MgloLjJldDkycDAyCGgudHlqY3d0MgloLjNkeTZ2a20yCWguMXQzaDVzZjIJaC40ZDM0b2c4MgloLjJzOGV5bzEyCWguMTdkcDh2dTIJaC4zcmRjcmpuMgloLjI2aW4xcmcyCGgubG54Yno5MgloLjM1bmt1bjIyDmgucHhvcTB6cW14NzQw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gAciExdl9lbGdOdjhPcTUzTlNhMndwQXhXZzR3YWZta3NlRkU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6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Q2MPMETMKQAM-4440-452</_dlc_DocId>
    <_dlc_DocIdUrl xmlns="74605401-ef82-4e58-8e01-df55332c0536">
      <Url>https://adminnovoportal.univali.br/institucional/vrppgi/pesquisa/editais-e-resultados/_layouts/15/DocIdRedir.aspx?ID=Q2MPMETMKQAM-4440-452</Url>
      <Description>Q2MPMETMKQAM-4440-452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290EF7-4478-4523-BC41-A91BEF252DF7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d35b06cc-f8a7-4e91-9654-e312e0f9442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d0da6a0-9869-4cc4-9ecb-cc4f1fc283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772893-EE88-40A9-9F1D-5C3BC4618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37BE7-AE29-4B3F-A3A9-D21FBE33E9D9}"/>
</file>

<file path=customXml/itemProps5.xml><?xml version="1.0" encoding="utf-8"?>
<ds:datastoreItem xmlns:ds="http://schemas.openxmlformats.org/officeDocument/2006/customXml" ds:itemID="{160D9E50-2F32-48CE-B518-90748F1FC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Zanatta</dc:creator>
  <cp:keywords/>
  <cp:lastModifiedBy>Marcia Patricia</cp:lastModifiedBy>
  <cp:revision>2</cp:revision>
  <cp:lastPrinted>2024-04-16T18:59:00Z</cp:lastPrinted>
  <dcterms:created xsi:type="dcterms:W3CDTF">2025-05-12T17:49:00Z</dcterms:created>
  <dcterms:modified xsi:type="dcterms:W3CDTF">2025-05-12T17:49:00Z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0x010100E33ECE61D6E71E4EA66E5995F28502F1</vt:lpwstr>
  </property>
  <property fmtid="{D5CDD505-2E9C-101B-9397-08002B2CF9AE}" pid="3" name="MediaServiceImageTags">
    <vt:lpwstr/>
  </property>
  <property fmtid="{D5CDD505-2E9C-101B-9397-08002B2CF9AE}" pid="4" name="_dlc_DocIdItemGuid">
    <vt:lpwstr>352a18f9-5fa9-49cf-b211-ade4d7d1ce10</vt:lpwstr>
  </property>
</Properties>
</file>