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D9806" w14:textId="77777777" w:rsidR="00002116" w:rsidRDefault="00002116" w:rsidP="00636A2B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FORMULÁRIO PARA RECLAMAÇÃO DE QUESTÃO</w:t>
      </w:r>
      <w:r w:rsidR="00636A2B">
        <w:rPr>
          <w:rFonts w:ascii="Arial" w:hAnsi="Arial" w:cs="Arial"/>
          <w:b/>
          <w:bCs/>
          <w:sz w:val="28"/>
          <w:szCs w:val="24"/>
        </w:rPr>
        <w:t xml:space="preserve"> DA PROVA </w:t>
      </w:r>
      <w:r w:rsidRPr="00832DD3">
        <w:rPr>
          <w:rFonts w:ascii="Arial" w:hAnsi="Arial" w:cs="Arial"/>
          <w:b/>
          <w:bCs/>
          <w:sz w:val="28"/>
          <w:szCs w:val="24"/>
        </w:rPr>
        <w:t>DE CONHECIMENTO</w:t>
      </w:r>
      <w:r>
        <w:rPr>
          <w:rFonts w:ascii="Arial" w:hAnsi="Arial" w:cs="Arial"/>
          <w:b/>
          <w:bCs/>
          <w:sz w:val="28"/>
          <w:szCs w:val="24"/>
        </w:rPr>
        <w:t>S ESPECÍFICOS</w:t>
      </w:r>
      <w:r w:rsidRPr="00832DD3">
        <w:rPr>
          <w:rFonts w:ascii="Arial" w:hAnsi="Arial" w:cs="Arial"/>
          <w:b/>
          <w:bCs/>
          <w:sz w:val="28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4"/>
        </w:rPr>
        <w:t>DO CURSO</w:t>
      </w:r>
      <w:r w:rsidRPr="00832DD3">
        <w:rPr>
          <w:rFonts w:ascii="Arial" w:hAnsi="Arial" w:cs="Arial"/>
          <w:b/>
          <w:bCs/>
          <w:sz w:val="28"/>
          <w:szCs w:val="24"/>
        </w:rPr>
        <w:t xml:space="preserve"> DE MEDICINA</w:t>
      </w:r>
    </w:p>
    <w:p w14:paraId="13FE1099" w14:textId="77777777" w:rsidR="00002116" w:rsidRPr="00832DD3" w:rsidRDefault="00002116" w:rsidP="00002116">
      <w:pPr>
        <w:jc w:val="center"/>
        <w:rPr>
          <w:rFonts w:ascii="Arial" w:hAnsi="Arial" w:cs="Arial"/>
          <w:b/>
          <w:bCs/>
          <w:sz w:val="28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2116" w:rsidRPr="00002116" w14:paraId="774AA5EF" w14:textId="77777777" w:rsidTr="00654E82">
        <w:trPr>
          <w:trHeight w:val="1291"/>
          <w:jc w:val="center"/>
        </w:trPr>
        <w:tc>
          <w:tcPr>
            <w:tcW w:w="9493" w:type="dxa"/>
            <w:shd w:val="clear" w:color="auto" w:fill="BFBFBF" w:themeFill="background1" w:themeFillShade="BF"/>
            <w:vAlign w:val="center"/>
          </w:tcPr>
          <w:p w14:paraId="14CF7F13" w14:textId="22924D11" w:rsidR="00002116" w:rsidRPr="00264256" w:rsidRDefault="00002116" w:rsidP="00264256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264256">
              <w:rPr>
                <w:rFonts w:ascii="Arial" w:hAnsi="Arial" w:cs="Arial"/>
                <w:b w:val="0"/>
                <w:szCs w:val="24"/>
              </w:rPr>
              <w:t xml:space="preserve">A reclamação de questão </w:t>
            </w:r>
            <w:r w:rsidR="00654E82" w:rsidRPr="00264256">
              <w:rPr>
                <w:rFonts w:ascii="Arial" w:hAnsi="Arial" w:cs="Arial"/>
                <w:b w:val="0"/>
                <w:szCs w:val="24"/>
              </w:rPr>
              <w:t>d</w:t>
            </w:r>
            <w:r w:rsidRPr="00264256">
              <w:rPr>
                <w:rFonts w:ascii="Arial" w:hAnsi="Arial" w:cs="Arial"/>
                <w:b w:val="0"/>
                <w:szCs w:val="24"/>
              </w:rPr>
              <w:t>a prova de conhecimentos específicos do curso de Medicina</w:t>
            </w:r>
            <w:r w:rsidR="00654E82" w:rsidRPr="00264256">
              <w:rPr>
                <w:rFonts w:ascii="Arial" w:hAnsi="Arial" w:cs="Arial"/>
                <w:b w:val="0"/>
                <w:szCs w:val="24"/>
              </w:rPr>
              <w:t>, ref</w:t>
            </w:r>
            <w:r w:rsidR="00C2246D" w:rsidRPr="00264256">
              <w:rPr>
                <w:rFonts w:ascii="Arial" w:hAnsi="Arial" w:cs="Arial"/>
                <w:b w:val="0"/>
                <w:szCs w:val="24"/>
              </w:rPr>
              <w:t>erente a concessão de vagas 202</w:t>
            </w:r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6</w:t>
            </w:r>
            <w:r w:rsidR="00654E82" w:rsidRPr="00264256">
              <w:rPr>
                <w:rFonts w:ascii="Arial" w:hAnsi="Arial" w:cs="Arial"/>
                <w:b w:val="0"/>
                <w:szCs w:val="24"/>
              </w:rPr>
              <w:t>/</w:t>
            </w:r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1</w:t>
            </w:r>
            <w:r w:rsidR="00654E82" w:rsidRPr="00264256">
              <w:rPr>
                <w:rFonts w:ascii="Arial" w:hAnsi="Arial" w:cs="Arial"/>
                <w:b w:val="0"/>
                <w:szCs w:val="24"/>
              </w:rPr>
              <w:t xml:space="preserve">, </w:t>
            </w:r>
            <w:r w:rsidRPr="00264256">
              <w:rPr>
                <w:rFonts w:ascii="Arial" w:hAnsi="Arial" w:cs="Arial"/>
                <w:b w:val="0"/>
                <w:szCs w:val="24"/>
              </w:rPr>
              <w:t xml:space="preserve">deverá atender as exigências previstas no </w:t>
            </w:r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E</w:t>
            </w:r>
            <w:r w:rsidR="00264256">
              <w:rPr>
                <w:rFonts w:ascii="Arial" w:hAnsi="Arial" w:cs="Arial"/>
                <w:b w:val="0"/>
                <w:szCs w:val="24"/>
                <w:lang w:val="pt-BR"/>
              </w:rPr>
              <w:t>dital</w:t>
            </w:r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 xml:space="preserve"> </w:t>
            </w:r>
            <w:r w:rsidR="00264256">
              <w:rPr>
                <w:rFonts w:ascii="Arial" w:hAnsi="Arial" w:cs="Arial"/>
                <w:b w:val="0"/>
                <w:szCs w:val="24"/>
                <w:lang w:val="pt-BR"/>
              </w:rPr>
              <w:t>n</w:t>
            </w:r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º</w:t>
            </w:r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334</w:t>
            </w:r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/</w:t>
            </w:r>
            <w:proofErr w:type="spellStart"/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ProEn</w:t>
            </w:r>
            <w:proofErr w:type="spellEnd"/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/</w:t>
            </w:r>
            <w:proofErr w:type="spellStart"/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SecEx</w:t>
            </w:r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e</w:t>
            </w:r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c</w:t>
            </w:r>
            <w:proofErr w:type="spellEnd"/>
            <w:r w:rsidR="00264256" w:rsidRPr="00264256">
              <w:rPr>
                <w:rFonts w:ascii="Arial" w:hAnsi="Arial" w:cs="Arial"/>
                <w:b w:val="0"/>
                <w:szCs w:val="24"/>
                <w:lang w:val="pt-BR"/>
              </w:rPr>
              <w:t>/202</w:t>
            </w:r>
            <w:r w:rsidR="00F1151F">
              <w:rPr>
                <w:rFonts w:ascii="Arial" w:hAnsi="Arial" w:cs="Arial"/>
                <w:b w:val="0"/>
                <w:szCs w:val="24"/>
                <w:lang w:val="pt-BR"/>
              </w:rPr>
              <w:t>5</w:t>
            </w:r>
            <w:r w:rsidRPr="00264256">
              <w:rPr>
                <w:rFonts w:ascii="Arial" w:hAnsi="Arial" w:cs="Arial"/>
                <w:b w:val="0"/>
                <w:szCs w:val="24"/>
              </w:rPr>
              <w:t xml:space="preserve">, disponível no site </w:t>
            </w:r>
            <w:hyperlink r:id="rId11" w:history="1">
              <w:r w:rsidR="00D35EE0" w:rsidRPr="00264256">
                <w:rPr>
                  <w:rStyle w:val="Hyperlink"/>
                  <w:rFonts w:ascii="Arial" w:hAnsi="Arial" w:cs="Arial"/>
                  <w:b w:val="0"/>
                  <w:szCs w:val="24"/>
                </w:rPr>
                <w:t>www.univali.br/transferencias</w:t>
              </w:r>
            </w:hyperlink>
            <w:r w:rsidR="00D35EE0" w:rsidRPr="00264256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264256">
              <w:rPr>
                <w:rFonts w:ascii="Arial" w:hAnsi="Arial" w:cs="Arial"/>
                <w:b w:val="0"/>
                <w:szCs w:val="24"/>
              </w:rPr>
              <w:t>.</w:t>
            </w:r>
          </w:p>
        </w:tc>
      </w:tr>
      <w:tr w:rsidR="00002116" w:rsidRPr="00002116" w14:paraId="1AA9BED0" w14:textId="77777777" w:rsidTr="00002116">
        <w:trPr>
          <w:trHeight w:val="559"/>
          <w:jc w:val="center"/>
        </w:trPr>
        <w:tc>
          <w:tcPr>
            <w:tcW w:w="9493" w:type="dxa"/>
            <w:vAlign w:val="center"/>
          </w:tcPr>
          <w:p w14:paraId="05CCBE36" w14:textId="77777777" w:rsidR="00002116" w:rsidRPr="00002116" w:rsidRDefault="00002116" w:rsidP="004654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2116">
              <w:rPr>
                <w:rFonts w:ascii="Arial" w:hAnsi="Arial" w:cs="Arial"/>
                <w:b/>
                <w:sz w:val="24"/>
                <w:szCs w:val="24"/>
              </w:rPr>
              <w:t>NOME DO CANDIDATO:</w:t>
            </w:r>
          </w:p>
        </w:tc>
      </w:tr>
      <w:tr w:rsidR="00002116" w:rsidRPr="00002116" w14:paraId="58E49FAB" w14:textId="77777777" w:rsidTr="00002116">
        <w:trPr>
          <w:trHeight w:val="284"/>
          <w:jc w:val="center"/>
        </w:trPr>
        <w:tc>
          <w:tcPr>
            <w:tcW w:w="9493" w:type="dxa"/>
            <w:vAlign w:val="center"/>
          </w:tcPr>
          <w:p w14:paraId="7D09F6F1" w14:textId="77777777" w:rsidR="00002116" w:rsidRDefault="00002116" w:rsidP="000021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TIPO DA </w:t>
            </w:r>
            <w:r w:rsidRPr="00002116">
              <w:rPr>
                <w:rFonts w:ascii="Arial" w:hAnsi="Arial" w:cs="Arial"/>
                <w:b/>
                <w:sz w:val="24"/>
                <w:szCs w:val="24"/>
              </w:rPr>
              <w:t xml:space="preserve">PROVA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CONHECIMENTOS ESPECÍFICOS</w:t>
            </w:r>
            <w:r w:rsidRPr="0000211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2538366" w14:textId="30ADD962" w:rsidR="00002116" w:rsidRPr="00002116" w:rsidRDefault="00002116" w:rsidP="0054050B">
            <w:pPr>
              <w:rPr>
                <w:rFonts w:ascii="Arial" w:hAnsi="Arial" w:cs="Arial"/>
                <w:sz w:val="24"/>
                <w:szCs w:val="24"/>
              </w:rPr>
            </w:pPr>
            <w:r w:rsidRPr="00002116">
              <w:rPr>
                <w:rFonts w:ascii="Arial" w:hAnsi="Arial" w:cs="Arial"/>
                <w:sz w:val="36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51F">
              <w:rPr>
                <w:rFonts w:ascii="Arial" w:hAnsi="Arial" w:cs="Arial"/>
                <w:sz w:val="24"/>
                <w:szCs w:val="24"/>
              </w:rPr>
              <w:t>2</w:t>
            </w:r>
            <w:r w:rsidR="0084226C">
              <w:rPr>
                <w:rFonts w:ascii="Arial" w:hAnsi="Arial" w:cs="Arial"/>
                <w:sz w:val="24"/>
                <w:szCs w:val="24"/>
              </w:rPr>
              <w:t>º</w:t>
            </w:r>
            <w:r w:rsidR="0084226C" w:rsidRPr="00002116">
              <w:rPr>
                <w:rFonts w:ascii="Arial" w:hAnsi="Arial" w:cs="Arial"/>
                <w:sz w:val="24"/>
                <w:szCs w:val="24"/>
              </w:rPr>
              <w:t xml:space="preserve"> período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C2246D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264256" w:rsidRPr="00002116">
              <w:rPr>
                <w:rFonts w:ascii="Arial" w:hAnsi="Arial" w:cs="Arial"/>
                <w:sz w:val="36"/>
                <w:szCs w:val="24"/>
              </w:rPr>
              <w:t>□</w:t>
            </w:r>
            <w:r w:rsidR="00264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51F">
              <w:rPr>
                <w:rFonts w:ascii="Arial" w:hAnsi="Arial" w:cs="Arial"/>
                <w:sz w:val="24"/>
                <w:szCs w:val="24"/>
              </w:rPr>
              <w:t>3</w:t>
            </w:r>
            <w:r w:rsidR="00264256">
              <w:rPr>
                <w:rFonts w:ascii="Arial" w:hAnsi="Arial" w:cs="Arial"/>
                <w:sz w:val="24"/>
                <w:szCs w:val="24"/>
              </w:rPr>
              <w:t>º</w:t>
            </w:r>
            <w:r w:rsidR="00264256" w:rsidRPr="00002116">
              <w:rPr>
                <w:rFonts w:ascii="Arial" w:hAnsi="Arial" w:cs="Arial"/>
                <w:sz w:val="24"/>
                <w:szCs w:val="24"/>
              </w:rPr>
              <w:t xml:space="preserve"> período</w:t>
            </w:r>
          </w:p>
        </w:tc>
      </w:tr>
      <w:tr w:rsidR="00002116" w:rsidRPr="00002116" w14:paraId="653EE3F2" w14:textId="77777777" w:rsidTr="00002116">
        <w:trPr>
          <w:trHeight w:val="576"/>
          <w:jc w:val="center"/>
        </w:trPr>
        <w:tc>
          <w:tcPr>
            <w:tcW w:w="9493" w:type="dxa"/>
            <w:vAlign w:val="center"/>
          </w:tcPr>
          <w:p w14:paraId="55CE4521" w14:textId="77777777" w:rsidR="00002116" w:rsidRPr="00002116" w:rsidRDefault="00002116" w:rsidP="004654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2116">
              <w:rPr>
                <w:rFonts w:ascii="Arial" w:hAnsi="Arial" w:cs="Arial"/>
                <w:b/>
                <w:sz w:val="24"/>
                <w:szCs w:val="24"/>
              </w:rPr>
              <w:t>NÚMERO DA QUESTÃO:</w:t>
            </w:r>
          </w:p>
        </w:tc>
      </w:tr>
      <w:tr w:rsidR="00002116" w:rsidRPr="00002116" w14:paraId="4B6721B3" w14:textId="77777777" w:rsidTr="00002116">
        <w:trPr>
          <w:jc w:val="center"/>
        </w:trPr>
        <w:tc>
          <w:tcPr>
            <w:tcW w:w="9493" w:type="dxa"/>
          </w:tcPr>
          <w:p w14:paraId="38BB9667" w14:textId="77777777" w:rsidR="00002116" w:rsidRDefault="00002116" w:rsidP="004654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85BEF1" w14:textId="77777777" w:rsidR="00002116" w:rsidRPr="00002116" w:rsidRDefault="00002116" w:rsidP="004654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116">
              <w:rPr>
                <w:rFonts w:ascii="Arial" w:hAnsi="Arial" w:cs="Arial"/>
                <w:b/>
                <w:bCs/>
                <w:sz w:val="24"/>
                <w:szCs w:val="24"/>
              </w:rPr>
              <w:t>RECLAMAÇÃO:</w:t>
            </w:r>
          </w:p>
          <w:p w14:paraId="18FAEF02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FCFD4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4E963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A27B2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1C25D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A3671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73990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7F8BE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E6A0A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6D362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81099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187B1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F3710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04FA1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BC621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CB661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D91A3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8F15B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01369" w14:textId="77777777" w:rsidR="00002116" w:rsidRPr="00002116" w:rsidRDefault="00002116" w:rsidP="004654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59DCE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79D3A892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47F6E6D8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6602C568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135C17ED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4F0E9D36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7EB210B5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1037E5C5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4B766D57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  <w:p w14:paraId="194D73FB" w14:textId="77777777" w:rsidR="00002116" w:rsidRPr="00002116" w:rsidRDefault="00002116" w:rsidP="0046544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E84AEBC" w14:textId="77777777" w:rsidR="004A4509" w:rsidRPr="00002116" w:rsidRDefault="004A4509" w:rsidP="00002116">
      <w:bookmarkStart w:id="0" w:name="_GoBack"/>
      <w:bookmarkEnd w:id="0"/>
    </w:p>
    <w:sectPr w:rsidR="004A4509" w:rsidRPr="00002116" w:rsidSect="0046544C">
      <w:headerReference w:type="default" r:id="rId12"/>
      <w:footerReference w:type="even" r:id="rId13"/>
      <w:footerReference w:type="default" r:id="rId14"/>
      <w:pgSz w:w="11907" w:h="16840" w:code="9"/>
      <w:pgMar w:top="2155" w:right="1134" w:bottom="1418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DE3A" w14:textId="77777777" w:rsidR="0046544C" w:rsidRDefault="0046544C">
      <w:r>
        <w:separator/>
      </w:r>
    </w:p>
  </w:endnote>
  <w:endnote w:type="continuationSeparator" w:id="0">
    <w:p w14:paraId="5CEB2D63" w14:textId="77777777" w:rsidR="0046544C" w:rsidRDefault="0046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FE00" w14:textId="77777777" w:rsidR="0046544C" w:rsidRDefault="004654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CA1C52" w14:textId="77777777" w:rsidR="0046544C" w:rsidRDefault="0046544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D6D2" w14:textId="77777777" w:rsidR="0046544C" w:rsidRDefault="0046544C" w:rsidP="00636A2B">
    <w:pPr>
      <w:pStyle w:val="Rodap"/>
      <w:tabs>
        <w:tab w:val="center" w:pos="0"/>
        <w:tab w:val="right" w:pos="108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D0331" wp14:editId="2C004F76">
              <wp:simplePos x="0" y="0"/>
              <wp:positionH relativeFrom="column">
                <wp:posOffset>1946454</wp:posOffset>
              </wp:positionH>
              <wp:positionV relativeFrom="paragraph">
                <wp:posOffset>59496</wp:posOffset>
              </wp:positionV>
              <wp:extent cx="2239861" cy="147837"/>
              <wp:effectExtent l="0" t="0" r="8255" b="508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9861" cy="1478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842F4" id="Retângulo 4" o:spid="_x0000_s1026" style="position:absolute;margin-left:153.25pt;margin-top:4.7pt;width:176.35pt;height:1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" fillcolor="white [3212]" stroked="f" strokeweight="1pt"/>
          </w:pict>
        </mc:Fallback>
      </mc:AlternateContent>
    </w:r>
    <w:r>
      <w:rPr>
        <w:noProof/>
      </w:rPr>
      <w:drawing>
        <wp:inline distT="0" distB="0" distL="0" distR="0" wp14:anchorId="22F5217C" wp14:editId="31124DB1">
          <wp:extent cx="6115685" cy="612140"/>
          <wp:effectExtent l="0" t="0" r="0" b="0"/>
          <wp:docPr id="3" name="Imagem 3" descr="Vice-Reitoria de Graduação e Desenvolvimento Institucional - Coordenadoria de Atenção ao Estud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e-Reitoria de Graduação e Desenvolvimento Institucional - Coordenadoria de Atenção ao Estud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196B" w14:textId="77777777" w:rsidR="0046544C" w:rsidRDefault="0046544C">
      <w:r>
        <w:separator/>
      </w:r>
    </w:p>
  </w:footnote>
  <w:footnote w:type="continuationSeparator" w:id="0">
    <w:p w14:paraId="4E0603A0" w14:textId="77777777" w:rsidR="0046544C" w:rsidRDefault="0046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B511" w14:textId="77777777" w:rsidR="0046544C" w:rsidRPr="00016F15" w:rsidRDefault="0046544C" w:rsidP="0046544C">
    <w:pPr>
      <w:pStyle w:val="Cabealho"/>
      <w:jc w:val="center"/>
    </w:pPr>
    <w:r>
      <w:rPr>
        <w:noProof/>
      </w:rPr>
      <w:drawing>
        <wp:inline distT="0" distB="0" distL="0" distR="0" wp14:anchorId="7912A608" wp14:editId="5B787FD5">
          <wp:extent cx="6117590" cy="637540"/>
          <wp:effectExtent l="0" t="0" r="0" b="0"/>
          <wp:docPr id="2" name="Imagem 2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64F"/>
    <w:multiLevelType w:val="hybridMultilevel"/>
    <w:tmpl w:val="45DA3F46"/>
    <w:lvl w:ilvl="0" w:tplc="CBFC04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4F3A"/>
    <w:multiLevelType w:val="hybridMultilevel"/>
    <w:tmpl w:val="45DA3F46"/>
    <w:lvl w:ilvl="0" w:tplc="CBFC04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86853"/>
    <w:multiLevelType w:val="hybridMultilevel"/>
    <w:tmpl w:val="2690E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23"/>
    <w:rsid w:val="00002116"/>
    <w:rsid w:val="00097A31"/>
    <w:rsid w:val="000D4993"/>
    <w:rsid w:val="00135F76"/>
    <w:rsid w:val="00146990"/>
    <w:rsid w:val="001D2098"/>
    <w:rsid w:val="00206577"/>
    <w:rsid w:val="002610D7"/>
    <w:rsid w:val="00264256"/>
    <w:rsid w:val="00297E23"/>
    <w:rsid w:val="00337042"/>
    <w:rsid w:val="00383983"/>
    <w:rsid w:val="0046544C"/>
    <w:rsid w:val="004A4509"/>
    <w:rsid w:val="00503B00"/>
    <w:rsid w:val="0054050B"/>
    <w:rsid w:val="005A6DDE"/>
    <w:rsid w:val="005B4337"/>
    <w:rsid w:val="005B591B"/>
    <w:rsid w:val="00636A2B"/>
    <w:rsid w:val="00654E82"/>
    <w:rsid w:val="006E0428"/>
    <w:rsid w:val="007E2F29"/>
    <w:rsid w:val="0084226C"/>
    <w:rsid w:val="00B74D2B"/>
    <w:rsid w:val="00C2246D"/>
    <w:rsid w:val="00C23F3B"/>
    <w:rsid w:val="00D35EE0"/>
    <w:rsid w:val="00F1151F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77FE1A"/>
  <w15:chartTrackingRefBased/>
  <w15:docId w15:val="{9BAE03FB-D4CC-4C89-BCA1-8214431E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7E23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297E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97E23"/>
  </w:style>
  <w:style w:type="paragraph" w:styleId="Rodap">
    <w:name w:val="footer"/>
    <w:basedOn w:val="Normal"/>
    <w:link w:val="RodapChar"/>
    <w:uiPriority w:val="99"/>
    <w:rsid w:val="00297E23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297E2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97E23"/>
    <w:pPr>
      <w:jc w:val="center"/>
    </w:pPr>
    <w:rPr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297E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7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002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5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vali.br/transferenci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bb3efb-c4d9-4591-a29d-9f8343b65029">NHT2TVZP3YEW-279725610-139849</_dlc_DocId>
    <MediaLengthInSeconds xmlns="dc9b7144-2963-48c0-ab09-d2fe2fffa5d3" xsi:nil="true"/>
    <_dlc_DocIdUrl xmlns="71bb3efb-c4d9-4591-a29d-9f8343b65029">
      <Url>https://univali.sharepoint.com/sites/reitoria/diretoriaassuntosinstitucionais/ProgramasEspeciais/_layouts/15/DocIdRedir.aspx?ID=NHT2TVZP3YEW-279725610-139849</Url>
      <Description>NHT2TVZP3YEW-279725610-139849</Description>
    </_dlc_DocIdUrl>
    <TaxCatchAll xmlns="71bb3efb-c4d9-4591-a29d-9f8343b65029" xsi:nil="true"/>
    <lcf76f155ced4ddcb4097134ff3c332f xmlns="dc9b7144-2963-48c0-ab09-d2fe2fffa5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7777C42F2E09468CC5F46CD33BF4C5" ma:contentTypeVersion="15" ma:contentTypeDescription="Crie um novo documento." ma:contentTypeScope="" ma:versionID="c060ef9762458a502516781c6e71f842">
  <xsd:schema xmlns:xsd="http://www.w3.org/2001/XMLSchema" xmlns:xs="http://www.w3.org/2001/XMLSchema" xmlns:p="http://schemas.microsoft.com/office/2006/metadata/properties" xmlns:ns2="71bb3efb-c4d9-4591-a29d-9f8343b65029" xmlns:ns3="dc9b7144-2963-48c0-ab09-d2fe2fffa5d3" targetNamespace="http://schemas.microsoft.com/office/2006/metadata/properties" ma:root="true" ma:fieldsID="6222148352b0932fbba1d695977fcb4e" ns2:_="" ns3:_="">
    <xsd:import namespace="71bb3efb-c4d9-4591-a29d-9f8343b65029"/>
    <xsd:import namespace="dc9b7144-2963-48c0-ab09-d2fe2fffa5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3efb-c4d9-4591-a29d-9f8343b650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Coluna Global de Taxonomia" ma:hidden="true" ma:list="{b4818201-458c-4de7-b061-1a23ac32661e}" ma:internalName="TaxCatchAll" ma:showField="CatchAllData" ma:web="71bb3efb-c4d9-4591-a29d-9f8343b65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7144-2963-48c0-ab09-d2fe2fffa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67B49-1E91-4109-929D-786CBD6C9FD2}">
  <ds:schemaRefs>
    <ds:schemaRef ds:uri="http://schemas.microsoft.com/office/2006/documentManagement/types"/>
    <ds:schemaRef ds:uri="http://purl.org/dc/elements/1.1/"/>
    <ds:schemaRef ds:uri="dc9b7144-2963-48c0-ab09-d2fe2fffa5d3"/>
    <ds:schemaRef ds:uri="http://www.w3.org/XML/1998/namespace"/>
    <ds:schemaRef ds:uri="71bb3efb-c4d9-4591-a29d-9f8343b65029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413B47-D2C1-4B37-8173-EA380E334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C62FF-498C-46B5-993C-1477861DCE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1DAEA1-ADF1-4A66-9E6C-7AD24000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b3efb-c4d9-4591-a29d-9f8343b65029"/>
    <ds:schemaRef ds:uri="dc9b7144-2963-48c0-ab09-d2fe2fff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Daiana Machado da Silva</dc:creator>
  <cp:keywords/>
  <dc:description/>
  <cp:lastModifiedBy>Guilherme Reiser Guedes</cp:lastModifiedBy>
  <cp:revision>10</cp:revision>
  <cp:lastPrinted>2018-11-26T12:55:00Z</cp:lastPrinted>
  <dcterms:created xsi:type="dcterms:W3CDTF">2021-02-11T12:48:00Z</dcterms:created>
  <dcterms:modified xsi:type="dcterms:W3CDTF">2026-02-04T17:57:00Z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0x0101009A7777C42F2E09468CC5F46CD33BF4C5</vt:lpwstr>
  </property>
  <property fmtid="{D5CDD505-2E9C-101B-9397-08002B2CF9AE}" pid="3" name="_ColorHex">
    <vt:lpwstr/>
  </property>
  <property fmtid="{D5CDD505-2E9C-101B-9397-08002B2CF9AE}" pid="4" name="_Emoji">
    <vt:lpwstr/>
  </property>
  <property fmtid="{D5CDD505-2E9C-101B-9397-08002B2CF9AE}" pid="5" name="ComplianceAssetId">
    <vt:lpwstr/>
  </property>
  <property fmtid="{D5CDD505-2E9C-101B-9397-08002B2CF9AE}" pid="6" name="_dlc_DocIdItemGuid">
    <vt:lpwstr>97ec43bc-cf00-47fb-a342-03f103d70624</vt:lpwstr>
  </property>
  <property fmtid="{D5CDD505-2E9C-101B-9397-08002B2CF9AE}" pid="7" name="_ColorTag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